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B6" w:rsidRDefault="003872B6" w:rsidP="00191E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Dobrovolný svazek obcí Lesy </w:t>
      </w:r>
      <w:proofErr w:type="spellStart"/>
      <w:r>
        <w:rPr>
          <w:b/>
          <w:sz w:val="28"/>
          <w:szCs w:val="28"/>
          <w:u w:val="single"/>
        </w:rPr>
        <w:t>Policka</w:t>
      </w:r>
      <w:proofErr w:type="spellEnd"/>
      <w:r>
        <w:rPr>
          <w:b/>
          <w:sz w:val="28"/>
          <w:szCs w:val="28"/>
          <w:u w:val="single"/>
        </w:rPr>
        <w:t>, Bukovice 115, Police nad Metují</w:t>
      </w:r>
    </w:p>
    <w:p w:rsidR="003872B6" w:rsidRPr="003872B6" w:rsidRDefault="003872B6" w:rsidP="003872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 DSO LESY POLICKA</w:t>
      </w:r>
    </w:p>
    <w:p w:rsidR="003872B6" w:rsidRPr="003872B6" w:rsidRDefault="003872B6" w:rsidP="00191E4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2B6">
        <w:rPr>
          <w:rFonts w:ascii="Times New Roman" w:hAnsi="Times New Roman" w:cs="Times New Roman"/>
          <w:b/>
          <w:sz w:val="32"/>
          <w:szCs w:val="32"/>
        </w:rPr>
        <w:t>O POVINNĚ ZVEŘEJŇOVANÝCH DOKUMENTECH</w:t>
      </w: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V souladu s příslušnými ustanoveními zákona č. 250/2000 Sb., o rozpočtových pravidlech územních rozpočtů, v platném znění, jsou dokumenty v elektronické podobě zveřejněn</w:t>
      </w:r>
      <w:r>
        <w:rPr>
          <w:rFonts w:ascii="Times New Roman" w:hAnsi="Times New Roman" w:cs="Times New Roman"/>
          <w:sz w:val="24"/>
          <w:szCs w:val="24"/>
        </w:rPr>
        <w:t xml:space="preserve">y na úřední desce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Pr="006A3563">
        <w:rPr>
          <w:rFonts w:ascii="Times New Roman" w:hAnsi="Times New Roman" w:cs="Times New Roman"/>
          <w:sz w:val="24"/>
          <w:szCs w:val="24"/>
        </w:rPr>
        <w:t>ww</w:t>
      </w:r>
      <w:r w:rsidR="006A3563">
        <w:rPr>
          <w:rFonts w:ascii="Times New Roman" w:hAnsi="Times New Roman" w:cs="Times New Roman"/>
          <w:sz w:val="24"/>
          <w:szCs w:val="24"/>
        </w:rPr>
        <w:t>w.lesypolicka.cz.</w:t>
      </w:r>
    </w:p>
    <w:p w:rsidR="00F61393" w:rsidRDefault="003872B6" w:rsidP="00EE4210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Do listinné podoby všech dokumentů je možné nahlédnout</w:t>
      </w:r>
      <w:r w:rsidR="006A3563">
        <w:rPr>
          <w:rFonts w:ascii="Times New Roman" w:hAnsi="Times New Roman" w:cs="Times New Roman"/>
          <w:sz w:val="24"/>
          <w:szCs w:val="24"/>
        </w:rPr>
        <w:t xml:space="preserve"> u předsedy DSO Lesy </w:t>
      </w:r>
      <w:proofErr w:type="spellStart"/>
      <w:r w:rsidR="006A3563"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</w:t>
      </w:r>
      <w:r w:rsidR="006A3563">
        <w:rPr>
          <w:rFonts w:ascii="Times New Roman" w:hAnsi="Times New Roman" w:cs="Times New Roman"/>
          <w:sz w:val="24"/>
          <w:szCs w:val="24"/>
        </w:rPr>
        <w:t xml:space="preserve">ing. Krtičky </w:t>
      </w:r>
      <w:r w:rsidRPr="003872B6">
        <w:rPr>
          <w:rFonts w:ascii="Times New Roman" w:hAnsi="Times New Roman" w:cs="Times New Roman"/>
          <w:sz w:val="24"/>
          <w:szCs w:val="24"/>
        </w:rPr>
        <w:t>na adrese úřadu městyse</w:t>
      </w:r>
      <w:r w:rsidR="006A3563">
        <w:rPr>
          <w:rFonts w:ascii="Times New Roman" w:hAnsi="Times New Roman" w:cs="Times New Roman"/>
          <w:sz w:val="24"/>
          <w:szCs w:val="24"/>
        </w:rPr>
        <w:t xml:space="preserve"> Machov: </w:t>
      </w:r>
      <w:r w:rsidRPr="003872B6">
        <w:rPr>
          <w:rFonts w:ascii="Times New Roman" w:hAnsi="Times New Roman" w:cs="Times New Roman"/>
          <w:sz w:val="24"/>
          <w:szCs w:val="24"/>
        </w:rPr>
        <w:t>549 63 Machov čp. 119 v úředních hodinách v pondělí a ve středu 8,00 – 17,00 hod.</w:t>
      </w:r>
    </w:p>
    <w:p w:rsidR="00CD2E46" w:rsidRDefault="00CD2E4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46" w:rsidRPr="003872B6" w:rsidRDefault="00494967" w:rsidP="00CD2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Schválený rozpočet na rok 2020</w:t>
      </w:r>
    </w:p>
    <w:p w:rsidR="00CD2E46" w:rsidRPr="003872B6" w:rsidRDefault="00CD2E46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 w:rsidRPr="003872B6">
        <w:rPr>
          <w:rFonts w:ascii="Times New Roman" w:hAnsi="Times New Roman" w:cs="Times New Roman"/>
          <w:sz w:val="24"/>
          <w:szCs w:val="24"/>
        </w:rPr>
        <w:t xml:space="preserve"> schvá</w:t>
      </w:r>
      <w:r w:rsidR="00494967">
        <w:rPr>
          <w:rFonts w:ascii="Times New Roman" w:hAnsi="Times New Roman" w:cs="Times New Roman"/>
          <w:sz w:val="24"/>
          <w:szCs w:val="24"/>
        </w:rPr>
        <w:t>lila rozpočet na rok 2020 dne 19. 12. 2019 pod číslem usnesení 2/4/2019</w:t>
      </w:r>
      <w:r w:rsidRPr="00387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46" w:rsidRDefault="00494967" w:rsidP="00C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20. 12. 2019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494967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Střednědobý</w:t>
      </w:r>
      <w:r w:rsidR="006A3563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výhled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rozpočtu DSO na období 2020-2023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</w:t>
      </w:r>
      <w:r w:rsidR="00494967">
        <w:rPr>
          <w:rFonts w:ascii="Times New Roman" w:hAnsi="Times New Roman" w:cs="Times New Roman"/>
          <w:sz w:val="24"/>
          <w:szCs w:val="24"/>
        </w:rPr>
        <w:t>hromada DSO schválila Střednědobý</w:t>
      </w:r>
      <w:r>
        <w:rPr>
          <w:rFonts w:ascii="Times New Roman" w:hAnsi="Times New Roman" w:cs="Times New Roman"/>
          <w:sz w:val="24"/>
          <w:szCs w:val="24"/>
        </w:rPr>
        <w:t xml:space="preserve"> výhled </w:t>
      </w:r>
      <w:r w:rsidR="00494967">
        <w:rPr>
          <w:rFonts w:ascii="Times New Roman" w:hAnsi="Times New Roman" w:cs="Times New Roman"/>
          <w:sz w:val="24"/>
          <w:szCs w:val="24"/>
        </w:rPr>
        <w:t>rozpočtu na roky 2020-2023 dne 19. 12. 2019 pod číslem usnesení 3/4/2019</w:t>
      </w:r>
      <w:r w:rsidR="003872B6" w:rsidRPr="0038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94967">
        <w:rPr>
          <w:rFonts w:ascii="Times New Roman" w:hAnsi="Times New Roman" w:cs="Times New Roman"/>
          <w:sz w:val="24"/>
          <w:szCs w:val="24"/>
        </w:rPr>
        <w:t>20. 12. 2019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Schválený závěrečný účet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140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rok 2019</w:t>
      </w:r>
    </w:p>
    <w:p w:rsidR="003872B6" w:rsidRPr="003872B6" w:rsidRDefault="006A3563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DSO Lesy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schválil</w:t>
      </w:r>
      <w:r w:rsidR="00140323">
        <w:rPr>
          <w:rFonts w:ascii="Times New Roman" w:hAnsi="Times New Roman" w:cs="Times New Roman"/>
          <w:sz w:val="24"/>
          <w:szCs w:val="24"/>
        </w:rPr>
        <w:t>a závěrečný účet DSO za rok 2019 dne 11</w:t>
      </w:r>
      <w:r>
        <w:rPr>
          <w:rFonts w:ascii="Times New Roman" w:hAnsi="Times New Roman" w:cs="Times New Roman"/>
          <w:sz w:val="24"/>
          <w:szCs w:val="24"/>
        </w:rPr>
        <w:t>. 6</w:t>
      </w:r>
      <w:r w:rsidR="00140323">
        <w:rPr>
          <w:rFonts w:ascii="Times New Roman" w:hAnsi="Times New Roman" w:cs="Times New Roman"/>
          <w:sz w:val="24"/>
          <w:szCs w:val="24"/>
        </w:rPr>
        <w:t>. 2020 pod číslem usnesení 4/2/2020</w:t>
      </w:r>
    </w:p>
    <w:p w:rsidR="003872B6" w:rsidRDefault="001A559A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5. 6. 2019</w:t>
      </w:r>
    </w:p>
    <w:p w:rsidR="003872B6" w:rsidRP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2E5F2E" w:rsidP="00387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opatření DSO Lesy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Policka</w:t>
      </w:r>
      <w:proofErr w:type="spellEnd"/>
      <w:r w:rsidR="00140323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roce 2020</w:t>
      </w:r>
    </w:p>
    <w:p w:rsidR="003872B6" w:rsidRDefault="003872B6" w:rsidP="00387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 w:rsidR="001303AC">
        <w:rPr>
          <w:rFonts w:ascii="Times New Roman" w:hAnsi="Times New Roman" w:cs="Times New Roman"/>
          <w:sz w:val="24"/>
          <w:szCs w:val="24"/>
        </w:rPr>
        <w:t>opatření č. 1/2020</w:t>
      </w:r>
      <w:r w:rsidR="00EE4210">
        <w:rPr>
          <w:rFonts w:ascii="Times New Roman" w:hAnsi="Times New Roman" w:cs="Times New Roman"/>
          <w:sz w:val="24"/>
          <w:szCs w:val="24"/>
        </w:rPr>
        <w:t xml:space="preserve"> zveřejněno </w:t>
      </w:r>
      <w:r w:rsidR="001303AC">
        <w:rPr>
          <w:rFonts w:ascii="Times New Roman" w:hAnsi="Times New Roman" w:cs="Times New Roman"/>
          <w:sz w:val="24"/>
          <w:szCs w:val="24"/>
        </w:rPr>
        <w:t>15. 2. 2020</w:t>
      </w:r>
    </w:p>
    <w:p w:rsidR="00140323" w:rsidRDefault="00140323" w:rsidP="0014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Rozpočtové </w:t>
      </w:r>
      <w:r>
        <w:rPr>
          <w:rFonts w:ascii="Times New Roman" w:hAnsi="Times New Roman" w:cs="Times New Roman"/>
          <w:sz w:val="24"/>
          <w:szCs w:val="24"/>
        </w:rPr>
        <w:t>opatření č. 2</w:t>
      </w:r>
      <w:r>
        <w:rPr>
          <w:rFonts w:ascii="Times New Roman" w:hAnsi="Times New Roman" w:cs="Times New Roman"/>
          <w:sz w:val="24"/>
          <w:szCs w:val="24"/>
        </w:rPr>
        <w:t xml:space="preserve">/2020 zveřejněno </w:t>
      </w:r>
      <w:r>
        <w:rPr>
          <w:rFonts w:ascii="Times New Roman" w:hAnsi="Times New Roman" w:cs="Times New Roman"/>
          <w:sz w:val="24"/>
          <w:szCs w:val="24"/>
        </w:rPr>
        <w:t>11. 6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2020</w:t>
      </w:r>
    </w:p>
    <w:p w:rsidR="00B03428" w:rsidRDefault="00B03428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494967" w:rsidRDefault="00494967" w:rsidP="003872B6">
      <w:pPr>
        <w:rPr>
          <w:rFonts w:ascii="Times New Roman" w:hAnsi="Times New Roman" w:cs="Times New Roman"/>
          <w:sz w:val="24"/>
          <w:szCs w:val="24"/>
        </w:rPr>
      </w:pPr>
    </w:p>
    <w:p w:rsidR="00B03428" w:rsidRPr="003872B6" w:rsidRDefault="00B03428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16C51">
        <w:rPr>
          <w:rFonts w:ascii="Times New Roman" w:hAnsi="Times New Roman" w:cs="Times New Roman"/>
          <w:sz w:val="24"/>
          <w:szCs w:val="24"/>
        </w:rPr>
        <w:t xml:space="preserve">  </w:t>
      </w:r>
      <w:r w:rsidRPr="003872B6">
        <w:rPr>
          <w:rFonts w:ascii="Times New Roman" w:hAnsi="Times New Roman" w:cs="Times New Roman"/>
          <w:sz w:val="24"/>
          <w:szCs w:val="24"/>
        </w:rPr>
        <w:t>Ing. Jiří Krtička</w:t>
      </w:r>
      <w:r w:rsidR="00716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C51">
        <w:rPr>
          <w:rFonts w:ascii="Times New Roman" w:hAnsi="Times New Roman" w:cs="Times New Roman"/>
          <w:sz w:val="24"/>
          <w:szCs w:val="24"/>
        </w:rPr>
        <w:t>v.r.</w:t>
      </w:r>
      <w:proofErr w:type="gramEnd"/>
      <w:r w:rsidR="0050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B6" w:rsidRPr="003872B6" w:rsidRDefault="003872B6" w:rsidP="006A3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A2A88">
        <w:rPr>
          <w:rFonts w:ascii="Times New Roman" w:hAnsi="Times New Roman" w:cs="Times New Roman"/>
          <w:sz w:val="24"/>
          <w:szCs w:val="24"/>
        </w:rPr>
        <w:t xml:space="preserve">            předseda DSO Lesy </w:t>
      </w:r>
      <w:proofErr w:type="spellStart"/>
      <w:r w:rsidR="00EA2A88">
        <w:rPr>
          <w:rFonts w:ascii="Times New Roman" w:hAnsi="Times New Roman" w:cs="Times New Roman"/>
          <w:sz w:val="24"/>
          <w:szCs w:val="24"/>
        </w:rPr>
        <w:t>Policka</w:t>
      </w:r>
      <w:proofErr w:type="spellEnd"/>
    </w:p>
    <w:p w:rsidR="003872B6" w:rsidRDefault="008456AA" w:rsidP="00387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</w:p>
    <w:p w:rsidR="00D10C8F" w:rsidRPr="003872B6" w:rsidRDefault="00D10C8F" w:rsidP="003872B6">
      <w:pPr>
        <w:rPr>
          <w:rFonts w:ascii="Times New Roman" w:hAnsi="Times New Roman" w:cs="Times New Roman"/>
          <w:sz w:val="24"/>
          <w:szCs w:val="24"/>
        </w:rPr>
      </w:pPr>
    </w:p>
    <w:p w:rsidR="003872B6" w:rsidRPr="003872B6" w:rsidRDefault="003872B6" w:rsidP="003872B6">
      <w:pPr>
        <w:rPr>
          <w:rFonts w:ascii="Times New Roman" w:hAnsi="Times New Roman" w:cs="Times New Roman"/>
          <w:sz w:val="24"/>
          <w:szCs w:val="24"/>
        </w:rPr>
      </w:pPr>
      <w:r w:rsidRPr="003872B6">
        <w:rPr>
          <w:rFonts w:ascii="Times New Roman" w:hAnsi="Times New Roman" w:cs="Times New Roman"/>
          <w:sz w:val="24"/>
          <w:szCs w:val="24"/>
        </w:rPr>
        <w:t xml:space="preserve">Sejmuto:  </w:t>
      </w:r>
    </w:p>
    <w:sectPr w:rsidR="003872B6" w:rsidRPr="0038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B6"/>
    <w:rsid w:val="0001333F"/>
    <w:rsid w:val="00045336"/>
    <w:rsid w:val="001303AC"/>
    <w:rsid w:val="00131A32"/>
    <w:rsid w:val="00140323"/>
    <w:rsid w:val="00181FF2"/>
    <w:rsid w:val="00191E42"/>
    <w:rsid w:val="001A559A"/>
    <w:rsid w:val="001B1A44"/>
    <w:rsid w:val="001E3AB1"/>
    <w:rsid w:val="001F725B"/>
    <w:rsid w:val="002E5F2E"/>
    <w:rsid w:val="002F0B3B"/>
    <w:rsid w:val="002F5515"/>
    <w:rsid w:val="003872B6"/>
    <w:rsid w:val="00492DBF"/>
    <w:rsid w:val="00494967"/>
    <w:rsid w:val="004D60C5"/>
    <w:rsid w:val="00503F53"/>
    <w:rsid w:val="006869F4"/>
    <w:rsid w:val="006A3563"/>
    <w:rsid w:val="00716C51"/>
    <w:rsid w:val="008132E8"/>
    <w:rsid w:val="008456AA"/>
    <w:rsid w:val="00A6733B"/>
    <w:rsid w:val="00AD095D"/>
    <w:rsid w:val="00B03428"/>
    <w:rsid w:val="00CD2E46"/>
    <w:rsid w:val="00D10C8F"/>
    <w:rsid w:val="00DC408B"/>
    <w:rsid w:val="00EA2A88"/>
    <w:rsid w:val="00ED003C"/>
    <w:rsid w:val="00EE4210"/>
    <w:rsid w:val="00F61393"/>
    <w:rsid w:val="00F6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26436-B11A-44BF-A627-CD29619D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72B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2020-06-12T10:55:00Z</cp:lastPrinted>
  <dcterms:created xsi:type="dcterms:W3CDTF">2020-03-04T11:41:00Z</dcterms:created>
  <dcterms:modified xsi:type="dcterms:W3CDTF">2020-06-12T10:55:00Z</dcterms:modified>
</cp:coreProperties>
</file>