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D6" w:rsidRDefault="002344D6"/>
    <w:p w:rsidR="002F209B" w:rsidRDefault="002F209B"/>
    <w:p w:rsidR="002F209B" w:rsidRDefault="002F209B">
      <w:r>
        <w:t>Závěrečný účet DSO Policka za rok 2016</w:t>
      </w:r>
      <w:r>
        <w:tab/>
      </w:r>
    </w:p>
    <w:p w:rsidR="002F209B" w:rsidRDefault="002F209B"/>
    <w:p w:rsidR="002F209B" w:rsidRDefault="002F209B">
      <w:r>
        <w:t xml:space="preserve">Závěrečný účet DSO Policka byl schválen na veřejném zasedání DSO Policka dne 13. 6. 2017 v obci Velké </w:t>
      </w:r>
      <w:r w:rsidR="00036BA5">
        <w:t>Petrovice.  Úplné znění závěrečného účtu</w:t>
      </w:r>
      <w:bookmarkStart w:id="0" w:name="_GoBack"/>
      <w:bookmarkEnd w:id="0"/>
      <w:r>
        <w:t xml:space="preserve"> je zveřejněno na webových stránkách DSO Policka (</w:t>
      </w:r>
      <w:hyperlink r:id="rId4" w:history="1">
        <w:r w:rsidRPr="006E39B7">
          <w:rPr>
            <w:rStyle w:val="Hypertextovodkaz"/>
          </w:rPr>
          <w:t>http://www.policko.cz/cs/dso/uredni-deska/ucty</w:t>
        </w:r>
      </w:hyperlink>
      <w:r>
        <w:t xml:space="preserve"> ) a v listinné podobě je k nahlédnutí v sídle svazku Městský úřad Police nad Metují, Masarykovo náměstí 98.</w:t>
      </w:r>
    </w:p>
    <w:p w:rsidR="002F209B" w:rsidRDefault="002F209B"/>
    <w:p w:rsidR="002F209B" w:rsidRDefault="002F209B">
      <w:r>
        <w:t>Vyvěšeno dne:</w:t>
      </w:r>
    </w:p>
    <w:p w:rsidR="002F209B" w:rsidRDefault="002F209B">
      <w:r>
        <w:t>Sejmuto dne:</w:t>
      </w:r>
    </w:p>
    <w:p w:rsidR="002F209B" w:rsidRDefault="002F209B">
      <w:r>
        <w:t>Razítko obce, podpis:</w:t>
      </w:r>
    </w:p>
    <w:sectPr w:rsidR="002F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B"/>
    <w:rsid w:val="00036BA5"/>
    <w:rsid w:val="002344D6"/>
    <w:rsid w:val="002F209B"/>
    <w:rsid w:val="00A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FE5B"/>
  <w15:docId w15:val="{503BD008-0049-4FDD-8D8A-3FA72FC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EB9"/>
  </w:style>
  <w:style w:type="paragraph" w:styleId="Nadpis1">
    <w:name w:val="heading 1"/>
    <w:basedOn w:val="Normln"/>
    <w:next w:val="Normln"/>
    <w:link w:val="Nadpis1Char"/>
    <w:uiPriority w:val="9"/>
    <w:qFormat/>
    <w:rsid w:val="00AF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F2EB9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EB9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F2EB9"/>
    <w:pPr>
      <w:spacing w:after="100"/>
      <w:ind w:left="44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F2EB9"/>
    <w:rPr>
      <w:b/>
      <w:bCs/>
    </w:rPr>
  </w:style>
  <w:style w:type="paragraph" w:styleId="Odstavecseseznamem">
    <w:name w:val="List Paragraph"/>
    <w:basedOn w:val="Normln"/>
    <w:uiPriority w:val="34"/>
    <w:qFormat/>
    <w:rsid w:val="00AF2EB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2EB9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EB9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ko.cz/cs/dso/uredni-deska/uc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Ulrichová Xenie Bc.</dc:creator>
  <cp:lastModifiedBy>Ištoková Helena Ing.</cp:lastModifiedBy>
  <cp:revision>2</cp:revision>
  <dcterms:created xsi:type="dcterms:W3CDTF">2017-07-10T09:31:00Z</dcterms:created>
  <dcterms:modified xsi:type="dcterms:W3CDTF">2017-07-12T12:58:00Z</dcterms:modified>
</cp:coreProperties>
</file>